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5B6482">
        <w:rPr>
          <w:sz w:val="28"/>
          <w:szCs w:val="28"/>
        </w:rPr>
        <w:t>15</w:t>
      </w:r>
      <w:r>
        <w:rPr>
          <w:sz w:val="28"/>
          <w:szCs w:val="28"/>
        </w:rPr>
        <w:t xml:space="preserve"> » </w:t>
      </w:r>
      <w:r w:rsidR="005B648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2020г.                                     </w:t>
      </w:r>
      <w:r w:rsidR="005B64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№ </w:t>
      </w:r>
      <w:r w:rsidR="005B6482">
        <w:rPr>
          <w:sz w:val="28"/>
          <w:szCs w:val="28"/>
        </w:rPr>
        <w:t>1</w:t>
      </w:r>
      <w:r w:rsidR="009C44C5">
        <w:rPr>
          <w:sz w:val="28"/>
          <w:szCs w:val="28"/>
        </w:rPr>
        <w:t>3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7308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73086B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5B6482">
        <w:rPr>
          <w:b/>
          <w:sz w:val="28"/>
          <w:szCs w:val="28"/>
        </w:rPr>
        <w:t xml:space="preserve">Захаркино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73086B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6482">
        <w:rPr>
          <w:sz w:val="28"/>
          <w:szCs w:val="28"/>
        </w:rPr>
        <w:t>Захаркино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5B6482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>муниципального района Сергиевский</w:t>
      </w:r>
      <w:r w:rsidR="005B6482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6482">
        <w:rPr>
          <w:bCs/>
          <w:sz w:val="28"/>
          <w:szCs w:val="28"/>
        </w:rPr>
        <w:t xml:space="preserve"> </w:t>
      </w:r>
      <w:r w:rsidR="005B6482">
        <w:rPr>
          <w:sz w:val="28"/>
          <w:szCs w:val="28"/>
        </w:rPr>
        <w:t>Собрание п</w:t>
      </w:r>
      <w:r>
        <w:rPr>
          <w:sz w:val="28"/>
          <w:szCs w:val="28"/>
        </w:rPr>
        <w:t xml:space="preserve">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5B6482">
        <w:rPr>
          <w:sz w:val="28"/>
          <w:szCs w:val="28"/>
        </w:rPr>
        <w:t xml:space="preserve">Захаркино 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5B6482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5B6482">
        <w:rPr>
          <w:sz w:val="28"/>
          <w:szCs w:val="28"/>
        </w:rPr>
        <w:t xml:space="preserve">Захаркино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B6482" w:rsidRPr="00500D71" w:rsidRDefault="005B6482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5B6482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</w:t>
      </w:r>
      <w:r w:rsidR="00000726">
        <w:rPr>
          <w:noProof/>
          <w:sz w:val="28"/>
          <w:szCs w:val="28"/>
        </w:rPr>
        <w:t xml:space="preserve">обрания </w:t>
      </w:r>
      <w:r>
        <w:rPr>
          <w:noProof/>
          <w:sz w:val="28"/>
          <w:szCs w:val="28"/>
        </w:rPr>
        <w:t>представителей</w:t>
      </w:r>
    </w:p>
    <w:p w:rsidR="005B6482" w:rsidRDefault="005B6482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 Захаркино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5B6482">
        <w:rPr>
          <w:noProof/>
          <w:sz w:val="28"/>
          <w:szCs w:val="28"/>
        </w:rPr>
        <w:t>А.А.Жаркова</w:t>
      </w:r>
    </w:p>
    <w:p w:rsidR="005B6482" w:rsidRDefault="005B6482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5B6482">
        <w:rPr>
          <w:sz w:val="28"/>
          <w:szCs w:val="28"/>
        </w:rPr>
        <w:t>Захаркино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5B6482">
        <w:rPr>
          <w:sz w:val="28"/>
          <w:szCs w:val="28"/>
        </w:rPr>
        <w:t xml:space="preserve"> А.В.Веденин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5B6482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272F"/>
    <w:rsid w:val="004C4E61"/>
    <w:rsid w:val="004D3F94"/>
    <w:rsid w:val="00500D71"/>
    <w:rsid w:val="005730DE"/>
    <w:rsid w:val="005B3B45"/>
    <w:rsid w:val="005B6482"/>
    <w:rsid w:val="005F36C8"/>
    <w:rsid w:val="00602B87"/>
    <w:rsid w:val="00626135"/>
    <w:rsid w:val="006324A1"/>
    <w:rsid w:val="00661658"/>
    <w:rsid w:val="00717823"/>
    <w:rsid w:val="0073086B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C44C5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  <w:rsid w:val="00FD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23</cp:revision>
  <cp:lastPrinted>2020-12-15T06:37:00Z</cp:lastPrinted>
  <dcterms:created xsi:type="dcterms:W3CDTF">2014-11-24T11:01:00Z</dcterms:created>
  <dcterms:modified xsi:type="dcterms:W3CDTF">2020-12-15T06:37:00Z</dcterms:modified>
</cp:coreProperties>
</file>